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85FD" w14:textId="77777777" w:rsidR="004668D5" w:rsidRPr="007318CB" w:rsidRDefault="004668D5" w:rsidP="004668D5">
      <w:pPr>
        <w:jc w:val="both"/>
        <w:rPr>
          <w:rFonts w:ascii="Cambria" w:hAnsi="Cambria"/>
          <w:b/>
          <w:color w:val="auto"/>
          <w:sz w:val="24"/>
          <w:szCs w:val="24"/>
          <w:shd w:val="clear" w:color="auto" w:fill="FFFFFF"/>
        </w:rPr>
      </w:pPr>
      <w:bookmarkStart w:id="0" w:name="_GoBack"/>
      <w:r w:rsidRPr="007318CB">
        <w:rPr>
          <w:rFonts w:ascii="Cambria" w:hAnsi="Cambria"/>
          <w:b/>
          <w:color w:val="auto"/>
          <w:sz w:val="24"/>
          <w:szCs w:val="24"/>
          <w:shd w:val="clear" w:color="auto" w:fill="FFFFFF"/>
        </w:rPr>
        <w:t xml:space="preserve">PALABRAS DEL SECRETARIO DE DESARROLLO SOCIAL, JOSÉ RAMÓN AMIEVA GÁLVEZ, </w:t>
      </w:r>
      <w:r w:rsidR="006E4933" w:rsidRPr="007318CB">
        <w:rPr>
          <w:rFonts w:ascii="Cambria" w:hAnsi="Cambria"/>
          <w:b/>
          <w:color w:val="auto"/>
          <w:sz w:val="24"/>
          <w:szCs w:val="24"/>
          <w:shd w:val="clear" w:color="auto" w:fill="FFFFFF"/>
        </w:rPr>
        <w:t xml:space="preserve">DURANTE </w:t>
      </w:r>
      <w:r w:rsidR="00327F52" w:rsidRPr="007318CB">
        <w:rPr>
          <w:rFonts w:ascii="Cambria" w:hAnsi="Cambria"/>
          <w:b/>
          <w:color w:val="auto"/>
          <w:sz w:val="24"/>
          <w:szCs w:val="24"/>
          <w:shd w:val="clear" w:color="auto" w:fill="FFFFFF"/>
        </w:rPr>
        <w:t>EL RALLY “JUGANDO, APRENDIENDO, LUCHANDO CONTRA LA VIOLENCIA, EN EL MARCO DE LOS 16 DÍAS DE ACTIVISMO CONTRA LA VIOLENCIA HACIA LAS MUJERES Y NIÑAS</w:t>
      </w:r>
      <w:r w:rsidR="008C28D3" w:rsidRPr="007318CB">
        <w:rPr>
          <w:rFonts w:ascii="Cambria" w:hAnsi="Cambria"/>
          <w:b/>
          <w:color w:val="auto"/>
          <w:sz w:val="24"/>
          <w:szCs w:val="24"/>
          <w:shd w:val="clear" w:color="auto" w:fill="FFFFFF"/>
        </w:rPr>
        <w:t>.</w:t>
      </w:r>
    </w:p>
    <w:p w14:paraId="5C8903F7" w14:textId="77777777" w:rsidR="004668D5" w:rsidRPr="007318CB" w:rsidRDefault="004668D5" w:rsidP="004668D5">
      <w:pPr>
        <w:jc w:val="both"/>
        <w:rPr>
          <w:rFonts w:ascii="Cambria" w:hAnsi="Cambria"/>
          <w:color w:val="auto"/>
          <w:sz w:val="24"/>
          <w:szCs w:val="24"/>
          <w:shd w:val="clear" w:color="auto" w:fill="FFFFFF"/>
        </w:rPr>
      </w:pPr>
    </w:p>
    <w:p w14:paraId="0F69F865" w14:textId="77777777" w:rsidR="00EB28CE" w:rsidRPr="007318CB" w:rsidRDefault="008C28D3" w:rsidP="00EB28CE">
      <w:pPr>
        <w:jc w:val="right"/>
        <w:rPr>
          <w:rFonts w:ascii="Cambria" w:hAnsi="Cambria"/>
          <w:color w:val="auto"/>
          <w:sz w:val="24"/>
          <w:szCs w:val="24"/>
          <w:shd w:val="clear" w:color="auto" w:fill="FFFFFF"/>
        </w:rPr>
      </w:pPr>
      <w:r w:rsidRPr="007318CB">
        <w:rPr>
          <w:rFonts w:ascii="Cambria" w:hAnsi="Cambria"/>
          <w:color w:val="auto"/>
          <w:sz w:val="24"/>
          <w:szCs w:val="24"/>
          <w:shd w:val="clear" w:color="auto" w:fill="FFFFFF"/>
        </w:rPr>
        <w:t>2</w:t>
      </w:r>
      <w:r w:rsidR="00B93C74" w:rsidRPr="007318CB">
        <w:rPr>
          <w:rFonts w:ascii="Cambria" w:hAnsi="Cambria"/>
          <w:color w:val="auto"/>
          <w:sz w:val="24"/>
          <w:szCs w:val="24"/>
          <w:shd w:val="clear" w:color="auto" w:fill="FFFFFF"/>
        </w:rPr>
        <w:t>7</w:t>
      </w:r>
      <w:r w:rsidR="004668D5" w:rsidRPr="007318CB">
        <w:rPr>
          <w:rFonts w:ascii="Cambria" w:hAnsi="Cambria"/>
          <w:color w:val="auto"/>
          <w:sz w:val="24"/>
          <w:szCs w:val="24"/>
          <w:shd w:val="clear" w:color="auto" w:fill="FFFFFF"/>
        </w:rPr>
        <w:t xml:space="preserve"> de noviembre de 2015.</w:t>
      </w:r>
    </w:p>
    <w:p w14:paraId="6F6AF01D" w14:textId="77777777" w:rsidR="00B93C74" w:rsidRPr="007318CB" w:rsidRDefault="004668D5" w:rsidP="00B93C74">
      <w:pPr>
        <w:jc w:val="both"/>
        <w:rPr>
          <w:rFonts w:ascii="Cambria" w:hAnsi="Cambria"/>
          <w:color w:val="auto"/>
          <w:sz w:val="24"/>
          <w:szCs w:val="24"/>
          <w:shd w:val="clear" w:color="auto" w:fill="FFFFFF"/>
        </w:rPr>
      </w:pPr>
      <w:r w:rsidRPr="007318CB">
        <w:rPr>
          <w:rFonts w:ascii="Cambria" w:hAnsi="Cambria"/>
          <w:color w:val="auto"/>
          <w:sz w:val="24"/>
          <w:szCs w:val="24"/>
        </w:rPr>
        <w:br/>
      </w:r>
      <w:r w:rsidRPr="007318CB">
        <w:rPr>
          <w:rFonts w:ascii="Cambria" w:hAnsi="Cambria"/>
          <w:color w:val="auto"/>
          <w:sz w:val="24"/>
          <w:szCs w:val="24"/>
        </w:rPr>
        <w:br/>
      </w:r>
      <w:r w:rsidRPr="007318CB">
        <w:rPr>
          <w:rFonts w:ascii="Cambria" w:hAnsi="Cambria"/>
          <w:color w:val="auto"/>
          <w:sz w:val="24"/>
          <w:szCs w:val="24"/>
          <w:shd w:val="clear" w:color="auto" w:fill="FFFFFF"/>
        </w:rPr>
        <w:t xml:space="preserve">Hola muy </w:t>
      </w:r>
      <w:r w:rsidR="003D7404" w:rsidRPr="007318CB">
        <w:rPr>
          <w:rFonts w:ascii="Cambria" w:hAnsi="Cambria"/>
          <w:color w:val="auto"/>
          <w:sz w:val="24"/>
          <w:szCs w:val="24"/>
          <w:shd w:val="clear" w:color="auto" w:fill="FFFFFF"/>
        </w:rPr>
        <w:t>buenas</w:t>
      </w:r>
      <w:r w:rsidRPr="007318CB">
        <w:rPr>
          <w:rFonts w:ascii="Cambria" w:hAnsi="Cambria"/>
          <w:color w:val="auto"/>
          <w:sz w:val="24"/>
          <w:szCs w:val="24"/>
          <w:shd w:val="clear" w:color="auto" w:fill="FFFFFF"/>
        </w:rPr>
        <w:t xml:space="preserve"> </w:t>
      </w:r>
      <w:r w:rsidR="003D7404" w:rsidRPr="007318CB">
        <w:rPr>
          <w:rFonts w:ascii="Cambria" w:hAnsi="Cambria"/>
          <w:color w:val="auto"/>
          <w:sz w:val="24"/>
          <w:szCs w:val="24"/>
          <w:shd w:val="clear" w:color="auto" w:fill="FFFFFF"/>
        </w:rPr>
        <w:t>tardes</w:t>
      </w:r>
      <w:r w:rsidRPr="007318CB">
        <w:rPr>
          <w:rFonts w:ascii="Cambria" w:hAnsi="Cambria"/>
          <w:color w:val="auto"/>
          <w:sz w:val="24"/>
          <w:szCs w:val="24"/>
          <w:shd w:val="clear" w:color="auto" w:fill="FFFFFF"/>
        </w:rPr>
        <w:t xml:space="preserve"> a todas</w:t>
      </w:r>
      <w:r w:rsidR="00B93C74" w:rsidRPr="007318CB">
        <w:rPr>
          <w:rFonts w:ascii="Cambria" w:hAnsi="Cambria"/>
          <w:color w:val="auto"/>
          <w:sz w:val="24"/>
          <w:szCs w:val="24"/>
          <w:shd w:val="clear" w:color="auto" w:fill="FFFFFF"/>
        </w:rPr>
        <w:t xml:space="preserve"> y a todos</w:t>
      </w:r>
      <w:r w:rsidRPr="007318CB">
        <w:rPr>
          <w:rFonts w:ascii="Cambria" w:hAnsi="Cambria"/>
          <w:color w:val="auto"/>
          <w:sz w:val="24"/>
          <w:szCs w:val="24"/>
          <w:shd w:val="clear" w:color="auto" w:fill="FFFFFF"/>
        </w:rPr>
        <w:t>.</w:t>
      </w:r>
    </w:p>
    <w:p w14:paraId="748A75ED" w14:textId="529F1359" w:rsidR="00327F52" w:rsidRPr="007318CB" w:rsidRDefault="00057100"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Buenos tarde</w:t>
      </w:r>
      <w:r w:rsidR="00327F52" w:rsidRPr="007318CB">
        <w:rPr>
          <w:rFonts w:ascii="Cambria" w:hAnsi="Cambria"/>
          <w:color w:val="auto"/>
          <w:sz w:val="24"/>
          <w:szCs w:val="24"/>
          <w:shd w:val="clear" w:color="auto" w:fill="FFFFFF"/>
        </w:rPr>
        <w:t xml:space="preserve"> a todos los niños y niñas que vinieron el día de hoy ¿de todas las Delegaciones verdad? Se que están aquí desde temprano, que tuvieron un camino bastante tardado porque muchos vienen de Xochimilco, de Tláhuac, Milpa Alta y hoy nos están acompañando.</w:t>
      </w:r>
    </w:p>
    <w:p w14:paraId="7EDB0CCA" w14:textId="74211C79" w:rsidR="00327F52" w:rsidRPr="007318CB" w:rsidRDefault="00327F52"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Voy a ser muy breve, primero agradecer a los hombres y mujeres que están aquí y que desde todas las actividades y trin</w:t>
      </w:r>
      <w:r w:rsidR="001D0C49" w:rsidRPr="007318CB">
        <w:rPr>
          <w:rFonts w:ascii="Cambria" w:hAnsi="Cambria"/>
          <w:color w:val="auto"/>
          <w:sz w:val="24"/>
          <w:szCs w:val="24"/>
          <w:shd w:val="clear" w:color="auto" w:fill="FFFFFF"/>
        </w:rPr>
        <w:t>cheras en donde están, aportan para</w:t>
      </w:r>
      <w:r w:rsidRPr="007318CB">
        <w:rPr>
          <w:rFonts w:ascii="Cambria" w:hAnsi="Cambria"/>
          <w:color w:val="auto"/>
          <w:sz w:val="24"/>
          <w:szCs w:val="24"/>
          <w:shd w:val="clear" w:color="auto" w:fill="FFFFFF"/>
        </w:rPr>
        <w:t xml:space="preserve"> la defensa de los derechos de las niñas y niños, a mi compañera la </w:t>
      </w:r>
      <w:proofErr w:type="spellStart"/>
      <w:r w:rsidRPr="007318CB">
        <w:rPr>
          <w:rFonts w:ascii="Cambria" w:hAnsi="Cambria"/>
          <w:color w:val="auto"/>
          <w:sz w:val="24"/>
          <w:szCs w:val="24"/>
          <w:shd w:val="clear" w:color="auto" w:fill="FFFFFF"/>
        </w:rPr>
        <w:t>Mtra</w:t>
      </w:r>
      <w:proofErr w:type="spellEnd"/>
      <w:r w:rsidRPr="007318CB">
        <w:rPr>
          <w:rFonts w:ascii="Cambria" w:hAnsi="Cambria"/>
          <w:color w:val="auto"/>
          <w:sz w:val="24"/>
          <w:szCs w:val="24"/>
          <w:shd w:val="clear" w:color="auto" w:fill="FFFFFF"/>
        </w:rPr>
        <w:t xml:space="preserve">. Gabriela Salido que además hoy es nuestra anfitriona, estamos en su Delegación y decirle que es el primer evento que tenemos con niñas y niños </w:t>
      </w:r>
      <w:r w:rsidR="001D0C49" w:rsidRPr="007318CB">
        <w:rPr>
          <w:rFonts w:ascii="Cambria" w:hAnsi="Cambria"/>
          <w:color w:val="auto"/>
          <w:sz w:val="24"/>
          <w:szCs w:val="24"/>
          <w:shd w:val="clear" w:color="auto" w:fill="FFFFFF"/>
        </w:rPr>
        <w:t>en mi gestión y es aquí en la de</w:t>
      </w:r>
      <w:r w:rsidRPr="007318CB">
        <w:rPr>
          <w:rFonts w:ascii="Cambria" w:hAnsi="Cambria"/>
          <w:color w:val="auto"/>
          <w:sz w:val="24"/>
          <w:szCs w:val="24"/>
          <w:shd w:val="clear" w:color="auto" w:fill="FFFFFF"/>
        </w:rPr>
        <w:t xml:space="preserve">legación Miguel Hidalgo; a Mafer, nuestra directora del Instituto de la Juventud que como siempre está aquí no solamente con el compromiso, sino con la alegría; a Jacqueline que se encarga de defender, no solamente a niños y niñas, sino a toda la población, que nadie sufra discriminación y a todas las compañeras que nos acompañan el día de hoy, representantes de las UNAVIS, de la sociedad civil organizada como es la </w:t>
      </w:r>
      <w:proofErr w:type="spellStart"/>
      <w:r w:rsidRPr="007318CB">
        <w:rPr>
          <w:rFonts w:ascii="Cambria" w:hAnsi="Cambria"/>
          <w:color w:val="auto"/>
          <w:sz w:val="24"/>
          <w:szCs w:val="24"/>
          <w:shd w:val="clear" w:color="auto" w:fill="FFFFFF"/>
        </w:rPr>
        <w:t>Mtra</w:t>
      </w:r>
      <w:proofErr w:type="spellEnd"/>
      <w:r w:rsidRPr="007318CB">
        <w:rPr>
          <w:rFonts w:ascii="Cambria" w:hAnsi="Cambria"/>
          <w:color w:val="auto"/>
          <w:sz w:val="24"/>
          <w:szCs w:val="24"/>
          <w:shd w:val="clear" w:color="auto" w:fill="FFFFFF"/>
        </w:rPr>
        <w:t xml:space="preserve">. </w:t>
      </w:r>
      <w:r w:rsidR="008D4D47" w:rsidRPr="007318CB">
        <w:rPr>
          <w:rFonts w:ascii="Cambria" w:hAnsi="Cambria"/>
          <w:color w:val="auto"/>
          <w:sz w:val="24"/>
          <w:szCs w:val="24"/>
          <w:shd w:val="clear" w:color="auto" w:fill="FFFFFF"/>
        </w:rPr>
        <w:t>Albania González, activista y defensora de los derechos humanos, a la Lic. Leticia del Rocío, representante de Realidades sin Fronteras, Asociación Civil; a María Eugenia Rodríguez, representante de Intervención Social.</w:t>
      </w:r>
    </w:p>
    <w:p w14:paraId="34869FCA" w14:textId="507DB39E" w:rsidR="008D4D47" w:rsidRPr="007318CB" w:rsidRDefault="00272C46"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A los papás y mamás</w:t>
      </w:r>
      <w:r w:rsidR="008D4D47" w:rsidRPr="007318CB">
        <w:rPr>
          <w:rFonts w:ascii="Cambria" w:hAnsi="Cambria"/>
          <w:color w:val="auto"/>
          <w:sz w:val="24"/>
          <w:szCs w:val="24"/>
          <w:shd w:val="clear" w:color="auto" w:fill="FFFFFF"/>
        </w:rPr>
        <w:t xml:space="preserve"> que están aquí sólo quiero decirles una cosa, esto se trata primero de que los niños y niñas que están aquí, que son sus hijos, sus hijas, tengan ese derecho a ser felices y tengan el derecho y tengan la seguridad de que todos los sueños que tienen, se realicen. </w:t>
      </w:r>
    </w:p>
    <w:p w14:paraId="2BACCC58" w14:textId="4D33A36B" w:rsidR="008D4D47" w:rsidRPr="007318CB" w:rsidRDefault="008D4D47"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 xml:space="preserve">Me tocó platicar con </w:t>
      </w:r>
      <w:proofErr w:type="spellStart"/>
      <w:r w:rsidRPr="007318CB">
        <w:rPr>
          <w:rFonts w:ascii="Cambria" w:hAnsi="Cambria"/>
          <w:color w:val="auto"/>
          <w:sz w:val="24"/>
          <w:szCs w:val="24"/>
          <w:shd w:val="clear" w:color="auto" w:fill="FFFFFF"/>
        </w:rPr>
        <w:t>Dayanna</w:t>
      </w:r>
      <w:proofErr w:type="spellEnd"/>
      <w:r w:rsidRPr="007318CB">
        <w:rPr>
          <w:rFonts w:ascii="Cambria" w:hAnsi="Cambria"/>
          <w:color w:val="auto"/>
          <w:sz w:val="24"/>
          <w:szCs w:val="24"/>
          <w:shd w:val="clear" w:color="auto" w:fill="FFFFFF"/>
        </w:rPr>
        <w:t xml:space="preserve"> y me tocó platicar con </w:t>
      </w:r>
      <w:proofErr w:type="spellStart"/>
      <w:r w:rsidRPr="007318CB">
        <w:rPr>
          <w:rFonts w:ascii="Cambria" w:hAnsi="Cambria"/>
          <w:color w:val="auto"/>
          <w:sz w:val="24"/>
          <w:szCs w:val="24"/>
          <w:shd w:val="clear" w:color="auto" w:fill="FFFFFF"/>
        </w:rPr>
        <w:t>Montse</w:t>
      </w:r>
      <w:proofErr w:type="spellEnd"/>
      <w:r w:rsidRPr="007318CB">
        <w:rPr>
          <w:rFonts w:ascii="Cambria" w:hAnsi="Cambria"/>
          <w:color w:val="auto"/>
          <w:sz w:val="24"/>
          <w:szCs w:val="24"/>
          <w:shd w:val="clear" w:color="auto" w:fill="FFFFFF"/>
        </w:rPr>
        <w:t xml:space="preserve"> y siempre les pregunto; </w:t>
      </w:r>
      <w:proofErr w:type="spellStart"/>
      <w:r w:rsidRPr="007318CB">
        <w:rPr>
          <w:rFonts w:ascii="Cambria" w:hAnsi="Cambria"/>
          <w:color w:val="auto"/>
          <w:sz w:val="24"/>
          <w:szCs w:val="24"/>
          <w:shd w:val="clear" w:color="auto" w:fill="FFFFFF"/>
        </w:rPr>
        <w:t>Montse</w:t>
      </w:r>
      <w:proofErr w:type="spellEnd"/>
      <w:r w:rsidRPr="007318CB">
        <w:rPr>
          <w:rFonts w:ascii="Cambria" w:hAnsi="Cambria"/>
          <w:color w:val="auto"/>
          <w:sz w:val="24"/>
          <w:szCs w:val="24"/>
          <w:shd w:val="clear" w:color="auto" w:fill="FFFFFF"/>
        </w:rPr>
        <w:t xml:space="preserve"> ¿qué quieres ser? </w:t>
      </w:r>
      <w:r w:rsidR="00AC1C72" w:rsidRPr="007318CB">
        <w:rPr>
          <w:rFonts w:ascii="Cambria" w:hAnsi="Cambria"/>
          <w:color w:val="auto"/>
          <w:sz w:val="24"/>
          <w:szCs w:val="24"/>
          <w:shd w:val="clear" w:color="auto" w:fill="FFFFFF"/>
        </w:rPr>
        <w:t xml:space="preserve">Pues </w:t>
      </w:r>
      <w:proofErr w:type="spellStart"/>
      <w:r w:rsidRPr="007318CB">
        <w:rPr>
          <w:rFonts w:ascii="Cambria" w:hAnsi="Cambria"/>
          <w:color w:val="auto"/>
          <w:sz w:val="24"/>
          <w:szCs w:val="24"/>
          <w:shd w:val="clear" w:color="auto" w:fill="FFFFFF"/>
        </w:rPr>
        <w:t>Montse</w:t>
      </w:r>
      <w:proofErr w:type="spellEnd"/>
      <w:r w:rsidRPr="007318CB">
        <w:rPr>
          <w:rFonts w:ascii="Cambria" w:hAnsi="Cambria"/>
          <w:color w:val="auto"/>
          <w:sz w:val="24"/>
          <w:szCs w:val="24"/>
          <w:shd w:val="clear" w:color="auto" w:fill="FFFFFF"/>
        </w:rPr>
        <w:t xml:space="preserve"> quiere ser doctora y </w:t>
      </w:r>
      <w:proofErr w:type="spellStart"/>
      <w:r w:rsidRPr="007318CB">
        <w:rPr>
          <w:rFonts w:ascii="Cambria" w:hAnsi="Cambria"/>
          <w:color w:val="auto"/>
          <w:sz w:val="24"/>
          <w:szCs w:val="24"/>
          <w:shd w:val="clear" w:color="auto" w:fill="FFFFFF"/>
        </w:rPr>
        <w:t>Montse</w:t>
      </w:r>
      <w:proofErr w:type="spellEnd"/>
      <w:r w:rsidRPr="007318CB">
        <w:rPr>
          <w:rFonts w:ascii="Cambria" w:hAnsi="Cambria"/>
          <w:color w:val="auto"/>
          <w:sz w:val="24"/>
          <w:szCs w:val="24"/>
          <w:shd w:val="clear" w:color="auto" w:fill="FFFFFF"/>
        </w:rPr>
        <w:t xml:space="preserve"> quiere ser doctora porque quiere ayudar a la gente y </w:t>
      </w:r>
      <w:proofErr w:type="spellStart"/>
      <w:r w:rsidRPr="007318CB">
        <w:rPr>
          <w:rFonts w:ascii="Cambria" w:hAnsi="Cambria"/>
          <w:color w:val="auto"/>
          <w:sz w:val="24"/>
          <w:szCs w:val="24"/>
          <w:shd w:val="clear" w:color="auto" w:fill="FFFFFF"/>
        </w:rPr>
        <w:t>Dayanna</w:t>
      </w:r>
      <w:proofErr w:type="spellEnd"/>
      <w:r w:rsidRPr="007318CB">
        <w:rPr>
          <w:rFonts w:ascii="Cambria" w:hAnsi="Cambria"/>
          <w:color w:val="auto"/>
          <w:sz w:val="24"/>
          <w:szCs w:val="24"/>
          <w:shd w:val="clear" w:color="auto" w:fill="FFFFFF"/>
        </w:rPr>
        <w:t xml:space="preserve"> dice “yo también quiero ser doctora </w:t>
      </w:r>
      <w:r w:rsidR="00AC1C72" w:rsidRPr="007318CB">
        <w:rPr>
          <w:rFonts w:ascii="Cambria" w:hAnsi="Cambria"/>
          <w:color w:val="auto"/>
          <w:sz w:val="24"/>
          <w:szCs w:val="24"/>
          <w:shd w:val="clear" w:color="auto" w:fill="FFFFFF"/>
        </w:rPr>
        <w:t>o cualquier profesión que tenga y que me haga ser presidenta de la República” y creo que sería importante</w:t>
      </w:r>
      <w:r w:rsidR="0085605E" w:rsidRPr="007318CB">
        <w:rPr>
          <w:rFonts w:ascii="Cambria" w:hAnsi="Cambria"/>
          <w:color w:val="auto"/>
          <w:sz w:val="24"/>
          <w:szCs w:val="24"/>
          <w:shd w:val="clear" w:color="auto" w:fill="FFFFFF"/>
        </w:rPr>
        <w:t>; primero</w:t>
      </w:r>
      <w:r w:rsidR="00AC1C72" w:rsidRPr="007318CB">
        <w:rPr>
          <w:rFonts w:ascii="Cambria" w:hAnsi="Cambria"/>
          <w:color w:val="auto"/>
          <w:sz w:val="24"/>
          <w:szCs w:val="24"/>
          <w:shd w:val="clear" w:color="auto" w:fill="FFFFFF"/>
        </w:rPr>
        <w:t xml:space="preserve"> porque nos toca ya una mujer que sea presidenta; y segundo, porque ellas están muy claras igual que todos los niños y niñas que están aquí de qué es lo quieren ser cuando sean grandes, desde ahora lo están trabajando.</w:t>
      </w:r>
    </w:p>
    <w:p w14:paraId="1F281C25" w14:textId="17C97027" w:rsidR="00AA72C4" w:rsidRPr="007318CB" w:rsidRDefault="00AC1C72"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Y yo les digo papás y mamás que diario tenemos mucha preocupación sobre los hijos, creo que de man</w:t>
      </w:r>
      <w:r w:rsidR="0085605E" w:rsidRPr="007318CB">
        <w:rPr>
          <w:rFonts w:ascii="Cambria" w:hAnsi="Cambria"/>
          <w:color w:val="auto"/>
          <w:sz w:val="24"/>
          <w:szCs w:val="24"/>
          <w:shd w:val="clear" w:color="auto" w:fill="FFFFFF"/>
        </w:rPr>
        <w:t xml:space="preserve">era diaria sabemos, </w:t>
      </w:r>
      <w:r w:rsidRPr="007318CB">
        <w:rPr>
          <w:rFonts w:ascii="Cambria" w:hAnsi="Cambria"/>
          <w:color w:val="auto"/>
          <w:sz w:val="24"/>
          <w:szCs w:val="24"/>
          <w:shd w:val="clear" w:color="auto" w:fill="FFFFFF"/>
        </w:rPr>
        <w:t xml:space="preserve">come se enferma, cómo le va en la escuela, qué le esperará. Y el tema de la violencia y el acompañamiento es algo que nosotros tenemos que tratar porque comentábamos que la violencia es algo que hay que detener, la violencia no se tiene que dar y mucho menos en esta edad, en donde lo único que tienen que hacer es divertirse, jugar, estudiar, para eso debemos acompañar a los niños </w:t>
      </w:r>
      <w:r w:rsidR="00AA72C4" w:rsidRPr="007318CB">
        <w:rPr>
          <w:rFonts w:ascii="Cambria" w:hAnsi="Cambria"/>
          <w:color w:val="auto"/>
          <w:sz w:val="24"/>
          <w:szCs w:val="24"/>
          <w:shd w:val="clear" w:color="auto" w:fill="FFFFFF"/>
        </w:rPr>
        <w:t>y niñas.</w:t>
      </w:r>
    </w:p>
    <w:p w14:paraId="60CC788D" w14:textId="28AEE356" w:rsidR="00560606" w:rsidRPr="007318CB" w:rsidRDefault="00AA72C4"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 xml:space="preserve">Y para eso veíamos que cuando subió </w:t>
      </w:r>
      <w:proofErr w:type="spellStart"/>
      <w:r w:rsidRPr="007318CB">
        <w:rPr>
          <w:rFonts w:ascii="Cambria" w:hAnsi="Cambria"/>
          <w:color w:val="auto"/>
          <w:sz w:val="24"/>
          <w:szCs w:val="24"/>
          <w:shd w:val="clear" w:color="auto" w:fill="FFFFFF"/>
        </w:rPr>
        <w:t>Dayanna</w:t>
      </w:r>
      <w:proofErr w:type="spellEnd"/>
      <w:r w:rsidRPr="007318CB">
        <w:rPr>
          <w:rFonts w:ascii="Cambria" w:hAnsi="Cambria"/>
          <w:color w:val="auto"/>
          <w:sz w:val="24"/>
          <w:szCs w:val="24"/>
          <w:shd w:val="clear" w:color="auto" w:fill="FFFFFF"/>
        </w:rPr>
        <w:t xml:space="preserve"> y cuando subió </w:t>
      </w:r>
      <w:proofErr w:type="spellStart"/>
      <w:r w:rsidRPr="007318CB">
        <w:rPr>
          <w:rFonts w:ascii="Cambria" w:hAnsi="Cambria"/>
          <w:color w:val="auto"/>
          <w:sz w:val="24"/>
          <w:szCs w:val="24"/>
          <w:shd w:val="clear" w:color="auto" w:fill="FFFFFF"/>
        </w:rPr>
        <w:t>Montse</w:t>
      </w:r>
      <w:proofErr w:type="spellEnd"/>
      <w:r w:rsidRPr="007318CB">
        <w:rPr>
          <w:rFonts w:ascii="Cambria" w:hAnsi="Cambria"/>
          <w:color w:val="auto"/>
          <w:sz w:val="24"/>
          <w:szCs w:val="24"/>
          <w:shd w:val="clear" w:color="auto" w:fill="FFFFFF"/>
        </w:rPr>
        <w:t xml:space="preserve"> aquí se les puso un </w:t>
      </w:r>
      <w:proofErr w:type="spellStart"/>
      <w:r w:rsidRPr="007318CB">
        <w:rPr>
          <w:rFonts w:ascii="Cambria" w:hAnsi="Cambria"/>
          <w:color w:val="auto"/>
          <w:sz w:val="24"/>
          <w:szCs w:val="24"/>
          <w:shd w:val="clear" w:color="auto" w:fill="FFFFFF"/>
        </w:rPr>
        <w:t>cajoncito</w:t>
      </w:r>
      <w:proofErr w:type="spellEnd"/>
      <w:r w:rsidRPr="007318CB">
        <w:rPr>
          <w:rFonts w:ascii="Cambria" w:hAnsi="Cambria"/>
          <w:color w:val="auto"/>
          <w:sz w:val="24"/>
          <w:szCs w:val="24"/>
          <w:shd w:val="clear" w:color="auto" w:fill="FFFFFF"/>
        </w:rPr>
        <w:t xml:space="preserve"> para que pudieran alcanzar el micrófono, de eso se trata, de que el Gobierno ponga ese </w:t>
      </w:r>
      <w:proofErr w:type="spellStart"/>
      <w:r w:rsidRPr="007318CB">
        <w:rPr>
          <w:rFonts w:ascii="Cambria" w:hAnsi="Cambria"/>
          <w:color w:val="auto"/>
          <w:sz w:val="24"/>
          <w:szCs w:val="24"/>
          <w:shd w:val="clear" w:color="auto" w:fill="FFFFFF"/>
        </w:rPr>
        <w:t>cajoncito</w:t>
      </w:r>
      <w:proofErr w:type="spellEnd"/>
      <w:r w:rsidRPr="007318CB">
        <w:rPr>
          <w:rFonts w:ascii="Cambria" w:hAnsi="Cambria"/>
          <w:color w:val="auto"/>
          <w:sz w:val="24"/>
          <w:szCs w:val="24"/>
          <w:shd w:val="clear" w:color="auto" w:fill="FFFFFF"/>
        </w:rPr>
        <w:t xml:space="preserve"> y que puedan e</w:t>
      </w:r>
      <w:r w:rsidR="00560606" w:rsidRPr="007318CB">
        <w:rPr>
          <w:rFonts w:ascii="Cambria" w:hAnsi="Cambria"/>
          <w:color w:val="auto"/>
          <w:sz w:val="24"/>
          <w:szCs w:val="24"/>
          <w:shd w:val="clear" w:color="auto" w:fill="FFFFFF"/>
        </w:rPr>
        <w:t>llos estar en un mismo nive</w:t>
      </w:r>
      <w:r w:rsidR="000C4E63" w:rsidRPr="007318CB">
        <w:rPr>
          <w:rFonts w:ascii="Cambria" w:hAnsi="Cambria"/>
          <w:color w:val="auto"/>
          <w:sz w:val="24"/>
          <w:szCs w:val="24"/>
          <w:shd w:val="clear" w:color="auto" w:fill="FFFFFF"/>
        </w:rPr>
        <w:t xml:space="preserve">l, que puedan estar en un </w:t>
      </w:r>
      <w:r w:rsidR="00560606" w:rsidRPr="007318CB">
        <w:rPr>
          <w:rFonts w:ascii="Cambria" w:hAnsi="Cambria"/>
          <w:color w:val="auto"/>
          <w:sz w:val="24"/>
          <w:szCs w:val="24"/>
          <w:shd w:val="clear" w:color="auto" w:fill="FFFFFF"/>
        </w:rPr>
        <w:t>ejercicio pleno de sus derechos y que de verdad, creo que el mejor merecimiento a papás, mamás que están aquí, es que vean la felicidad de sus hijos.</w:t>
      </w:r>
    </w:p>
    <w:p w14:paraId="1F39B382" w14:textId="77777777" w:rsidR="00AC1C72" w:rsidRPr="007318CB" w:rsidRDefault="00560606"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Y a ustedes niños y niñas ¿me escuchan los que están aquí abajo? ¿participaron en el Rally, se divirtieron? Y ¿supieron cuáles son sus derechos? ¿les puedo hacer algunas preguntas sobre sus derechos? Ustedes me dicen sí o no</w:t>
      </w:r>
      <w:r w:rsidR="00AC1C72" w:rsidRPr="007318CB">
        <w:rPr>
          <w:rFonts w:ascii="Cambria" w:hAnsi="Cambria"/>
          <w:color w:val="auto"/>
          <w:sz w:val="24"/>
          <w:szCs w:val="24"/>
          <w:shd w:val="clear" w:color="auto" w:fill="FFFFFF"/>
        </w:rPr>
        <w:t xml:space="preserve"> </w:t>
      </w:r>
      <w:r w:rsidRPr="007318CB">
        <w:rPr>
          <w:rFonts w:ascii="Cambria" w:hAnsi="Cambria"/>
          <w:color w:val="auto"/>
          <w:sz w:val="24"/>
          <w:szCs w:val="24"/>
          <w:shd w:val="clear" w:color="auto" w:fill="FFFFFF"/>
        </w:rPr>
        <w:t>o levantan la mano.</w:t>
      </w:r>
    </w:p>
    <w:p w14:paraId="03A8467E" w14:textId="4F7097BF" w:rsidR="00560606" w:rsidRPr="007318CB" w:rsidRDefault="00560606"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¿Tienen derecho a estudiar y les gusta estudiar? O ¿les gusta más el recreo? ¿más el recreo? Pues las dos cosas son importantes porque estudian, pero además ¿tienen derecho a divertirse? A ver ¿en dónde está los compañeros y compañeras que tenían por ahí las pelotas</w:t>
      </w:r>
      <w:r w:rsidR="00E7604B" w:rsidRPr="007318CB">
        <w:rPr>
          <w:rFonts w:ascii="Cambria" w:hAnsi="Cambria"/>
          <w:color w:val="auto"/>
          <w:sz w:val="24"/>
          <w:szCs w:val="24"/>
          <w:shd w:val="clear" w:color="auto" w:fill="FFFFFF"/>
        </w:rPr>
        <w:t>?</w:t>
      </w:r>
      <w:r w:rsidRPr="007318CB">
        <w:rPr>
          <w:rFonts w:ascii="Cambria" w:hAnsi="Cambria"/>
          <w:color w:val="auto"/>
          <w:sz w:val="24"/>
          <w:szCs w:val="24"/>
          <w:shd w:val="clear" w:color="auto" w:fill="FFFFFF"/>
        </w:rPr>
        <w:t>espérense tantito, nada más dije ¿en dónde están? Ellos están fijándose si todas y todos contestan bien y voy a hacer dos preguntas más, si todas y todos contestan bien</w:t>
      </w:r>
      <w:r w:rsidR="00E7604B" w:rsidRPr="007318CB">
        <w:rPr>
          <w:rFonts w:ascii="Cambria" w:hAnsi="Cambria"/>
          <w:color w:val="auto"/>
          <w:sz w:val="24"/>
          <w:szCs w:val="24"/>
          <w:shd w:val="clear" w:color="auto" w:fill="FFFFFF"/>
        </w:rPr>
        <w:t>,</w:t>
      </w:r>
      <w:r w:rsidRPr="007318CB">
        <w:rPr>
          <w:rFonts w:ascii="Cambria" w:hAnsi="Cambria"/>
          <w:color w:val="auto"/>
          <w:sz w:val="24"/>
          <w:szCs w:val="24"/>
          <w:shd w:val="clear" w:color="auto" w:fill="FFFFFF"/>
        </w:rPr>
        <w:t xml:space="preserve"> van a dar pelotas a los que mejor contesten.</w:t>
      </w:r>
    </w:p>
    <w:p w14:paraId="69A4EF17" w14:textId="77777777" w:rsidR="00560606" w:rsidRPr="007318CB" w:rsidRDefault="00560606"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La otra pregunta es ¿la violencia es buena o es mala? Y ¿la violencia en las niñas es mala o malísima? ¡Muy bien!</w:t>
      </w:r>
    </w:p>
    <w:p w14:paraId="777542B5" w14:textId="77777777" w:rsidR="00560606" w:rsidRPr="007318CB" w:rsidRDefault="00560606" w:rsidP="00B93C74">
      <w:pPr>
        <w:jc w:val="both"/>
        <w:rPr>
          <w:rFonts w:ascii="Cambria" w:hAnsi="Cambria"/>
          <w:color w:val="auto"/>
          <w:sz w:val="24"/>
          <w:szCs w:val="24"/>
          <w:shd w:val="clear" w:color="auto" w:fill="FFFFFF"/>
        </w:rPr>
      </w:pPr>
      <w:r w:rsidRPr="007318CB">
        <w:rPr>
          <w:rFonts w:ascii="Cambria" w:hAnsi="Cambria"/>
          <w:color w:val="auto"/>
          <w:sz w:val="24"/>
          <w:szCs w:val="24"/>
          <w:shd w:val="clear" w:color="auto" w:fill="FFFFFF"/>
        </w:rPr>
        <w:t>Muchas gracias, que estén bien, bonita tarde.</w:t>
      </w:r>
    </w:p>
    <w:bookmarkEnd w:id="0"/>
    <w:sectPr w:rsidR="00560606" w:rsidRPr="007318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55BB4"/>
    <w:rsid w:val="00057100"/>
    <w:rsid w:val="00063E27"/>
    <w:rsid w:val="000736E0"/>
    <w:rsid w:val="0009431F"/>
    <w:rsid w:val="000954C2"/>
    <w:rsid w:val="000C4E63"/>
    <w:rsid w:val="000C599B"/>
    <w:rsid w:val="001074D8"/>
    <w:rsid w:val="001339C8"/>
    <w:rsid w:val="00143E76"/>
    <w:rsid w:val="00152BD0"/>
    <w:rsid w:val="0017091E"/>
    <w:rsid w:val="00196EB0"/>
    <w:rsid w:val="001A556C"/>
    <w:rsid w:val="001D075C"/>
    <w:rsid w:val="001D0C49"/>
    <w:rsid w:val="001D682C"/>
    <w:rsid w:val="001F6E35"/>
    <w:rsid w:val="00225310"/>
    <w:rsid w:val="0024402B"/>
    <w:rsid w:val="00272C46"/>
    <w:rsid w:val="002871FE"/>
    <w:rsid w:val="00296494"/>
    <w:rsid w:val="002D7EC8"/>
    <w:rsid w:val="003159F8"/>
    <w:rsid w:val="00315B52"/>
    <w:rsid w:val="00317826"/>
    <w:rsid w:val="00327F52"/>
    <w:rsid w:val="003744F3"/>
    <w:rsid w:val="003D00F1"/>
    <w:rsid w:val="003D65D1"/>
    <w:rsid w:val="003D7404"/>
    <w:rsid w:val="003E3E1B"/>
    <w:rsid w:val="00416FE7"/>
    <w:rsid w:val="00444647"/>
    <w:rsid w:val="004668D5"/>
    <w:rsid w:val="004744A9"/>
    <w:rsid w:val="00492E52"/>
    <w:rsid w:val="004B6498"/>
    <w:rsid w:val="004B781B"/>
    <w:rsid w:val="004B79AC"/>
    <w:rsid w:val="004C3FAB"/>
    <w:rsid w:val="004D6D30"/>
    <w:rsid w:val="004E4AA6"/>
    <w:rsid w:val="004E7B07"/>
    <w:rsid w:val="005070D7"/>
    <w:rsid w:val="00526456"/>
    <w:rsid w:val="005314DD"/>
    <w:rsid w:val="005323E7"/>
    <w:rsid w:val="00560606"/>
    <w:rsid w:val="005643EF"/>
    <w:rsid w:val="00577245"/>
    <w:rsid w:val="005B79FA"/>
    <w:rsid w:val="005E7472"/>
    <w:rsid w:val="005F0B46"/>
    <w:rsid w:val="005F2A0F"/>
    <w:rsid w:val="005F3D5F"/>
    <w:rsid w:val="006151D1"/>
    <w:rsid w:val="00624AF4"/>
    <w:rsid w:val="00636C87"/>
    <w:rsid w:val="00656F3C"/>
    <w:rsid w:val="00663855"/>
    <w:rsid w:val="00692E04"/>
    <w:rsid w:val="006D25EF"/>
    <w:rsid w:val="006E4933"/>
    <w:rsid w:val="007005E2"/>
    <w:rsid w:val="00700704"/>
    <w:rsid w:val="007013FF"/>
    <w:rsid w:val="007151B1"/>
    <w:rsid w:val="007318CB"/>
    <w:rsid w:val="00741BED"/>
    <w:rsid w:val="007503A4"/>
    <w:rsid w:val="00762556"/>
    <w:rsid w:val="007976ED"/>
    <w:rsid w:val="007B3981"/>
    <w:rsid w:val="007C7930"/>
    <w:rsid w:val="007F0324"/>
    <w:rsid w:val="007F0ABD"/>
    <w:rsid w:val="008015E0"/>
    <w:rsid w:val="00845F52"/>
    <w:rsid w:val="0085605E"/>
    <w:rsid w:val="008B09D5"/>
    <w:rsid w:val="008B3EE1"/>
    <w:rsid w:val="008C28D3"/>
    <w:rsid w:val="008C2BA6"/>
    <w:rsid w:val="008D29DF"/>
    <w:rsid w:val="008D3372"/>
    <w:rsid w:val="008D43BB"/>
    <w:rsid w:val="008D4D47"/>
    <w:rsid w:val="008E0065"/>
    <w:rsid w:val="008E4239"/>
    <w:rsid w:val="008F24D2"/>
    <w:rsid w:val="00910955"/>
    <w:rsid w:val="0095361E"/>
    <w:rsid w:val="00980FFB"/>
    <w:rsid w:val="00991E4A"/>
    <w:rsid w:val="009A62EE"/>
    <w:rsid w:val="009A71AB"/>
    <w:rsid w:val="00A058A3"/>
    <w:rsid w:val="00A10D7B"/>
    <w:rsid w:val="00A13769"/>
    <w:rsid w:val="00A14F27"/>
    <w:rsid w:val="00A571EB"/>
    <w:rsid w:val="00A724E1"/>
    <w:rsid w:val="00A737CD"/>
    <w:rsid w:val="00A73EB2"/>
    <w:rsid w:val="00A87AC8"/>
    <w:rsid w:val="00AA65A7"/>
    <w:rsid w:val="00AA72C4"/>
    <w:rsid w:val="00AC1C72"/>
    <w:rsid w:val="00B001AC"/>
    <w:rsid w:val="00B070B2"/>
    <w:rsid w:val="00B13680"/>
    <w:rsid w:val="00B20F85"/>
    <w:rsid w:val="00B40B42"/>
    <w:rsid w:val="00B562C2"/>
    <w:rsid w:val="00B756ED"/>
    <w:rsid w:val="00B93C74"/>
    <w:rsid w:val="00BC172D"/>
    <w:rsid w:val="00BD10E4"/>
    <w:rsid w:val="00BE61D3"/>
    <w:rsid w:val="00C248B1"/>
    <w:rsid w:val="00C4492B"/>
    <w:rsid w:val="00C544B5"/>
    <w:rsid w:val="00C7054F"/>
    <w:rsid w:val="00C8244E"/>
    <w:rsid w:val="00CE2CCD"/>
    <w:rsid w:val="00CE3753"/>
    <w:rsid w:val="00D32287"/>
    <w:rsid w:val="00D75997"/>
    <w:rsid w:val="00DB0144"/>
    <w:rsid w:val="00DB202E"/>
    <w:rsid w:val="00DB4A93"/>
    <w:rsid w:val="00DE4063"/>
    <w:rsid w:val="00DF1BB3"/>
    <w:rsid w:val="00E04FE6"/>
    <w:rsid w:val="00E05767"/>
    <w:rsid w:val="00E11D59"/>
    <w:rsid w:val="00E23770"/>
    <w:rsid w:val="00E3436F"/>
    <w:rsid w:val="00E63A54"/>
    <w:rsid w:val="00E7604B"/>
    <w:rsid w:val="00E84628"/>
    <w:rsid w:val="00EB28CE"/>
    <w:rsid w:val="00EC6391"/>
    <w:rsid w:val="00F139B5"/>
    <w:rsid w:val="00F23C21"/>
    <w:rsid w:val="00F47A99"/>
    <w:rsid w:val="00F51B32"/>
    <w:rsid w:val="00FB2EFB"/>
    <w:rsid w:val="00FC6E8C"/>
    <w:rsid w:val="00FD132B"/>
    <w:rsid w:val="00FE354E"/>
    <w:rsid w:val="00FE61F0"/>
    <w:rsid w:val="00FF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054F"/>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658</Words>
  <Characters>3621</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Karen Rosales González</cp:lastModifiedBy>
  <cp:revision>9</cp:revision>
  <dcterms:created xsi:type="dcterms:W3CDTF">2015-11-27T20:07:00Z</dcterms:created>
  <dcterms:modified xsi:type="dcterms:W3CDTF">2015-11-27T20:14:00Z</dcterms:modified>
</cp:coreProperties>
</file>